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163A2" w14:textId="2CF8AD74" w:rsidR="00571D1F" w:rsidRDefault="00571D1F" w:rsidP="00571D1F">
      <w:pPr>
        <w:rPr>
          <w:b/>
          <w:bCs/>
        </w:rPr>
      </w:pPr>
      <w:r w:rsidRPr="004F7DDF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2A90BF16" wp14:editId="2E686786">
            <wp:simplePos x="0" y="0"/>
            <wp:positionH relativeFrom="column">
              <wp:posOffset>4128770</wp:posOffset>
            </wp:positionH>
            <wp:positionV relativeFrom="paragraph">
              <wp:posOffset>0</wp:posOffset>
            </wp:positionV>
            <wp:extent cx="2462530" cy="711200"/>
            <wp:effectExtent l="0" t="0" r="1270" b="0"/>
            <wp:wrapTight wrapText="bothSides">
              <wp:wrapPolygon edited="0">
                <wp:start x="0" y="0"/>
                <wp:lineTo x="0" y="8100"/>
                <wp:lineTo x="223" y="11186"/>
                <wp:lineTo x="1671" y="12729"/>
                <wp:lineTo x="1225" y="15043"/>
                <wp:lineTo x="2005" y="16586"/>
                <wp:lineTo x="15818" y="18900"/>
                <wp:lineTo x="15818" y="19671"/>
                <wp:lineTo x="20274" y="20829"/>
                <wp:lineTo x="20831" y="20829"/>
                <wp:lineTo x="19160" y="19286"/>
                <wp:lineTo x="21500" y="16200"/>
                <wp:lineTo x="21500" y="8871"/>
                <wp:lineTo x="21166" y="7714"/>
                <wp:lineTo x="19717" y="6171"/>
                <wp:lineTo x="19049" y="3857"/>
                <wp:lineTo x="17712" y="0"/>
                <wp:lineTo x="0" y="0"/>
              </wp:wrapPolygon>
            </wp:wrapTight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1D1F">
        <w:rPr>
          <w:b/>
          <w:bCs/>
        </w:rPr>
        <w:t xml:space="preserve">Vážení rodičia a milé deti! </w:t>
      </w:r>
    </w:p>
    <w:p w14:paraId="50B9CDA3" w14:textId="77777777" w:rsidR="00571D1F" w:rsidRPr="00571D1F" w:rsidRDefault="00571D1F" w:rsidP="00571D1F">
      <w:pPr>
        <w:rPr>
          <w:b/>
          <w:bCs/>
        </w:rPr>
      </w:pPr>
    </w:p>
    <w:p w14:paraId="1CC834B1" w14:textId="0312D6B0" w:rsidR="00571D1F" w:rsidRDefault="00571D1F" w:rsidP="00571D1F">
      <w:r>
        <w:t>Pripravili sme si pre vás týždeň plný zábavy, plávania a športu ...</w:t>
      </w:r>
    </w:p>
    <w:p w14:paraId="04C2C3B5" w14:textId="77777777" w:rsidR="00571D1F" w:rsidRDefault="00571D1F" w:rsidP="00571D1F"/>
    <w:p w14:paraId="602E525D" w14:textId="3FEE20D1" w:rsidR="001C49E7" w:rsidRDefault="00571D1F" w:rsidP="00571D1F">
      <w:pPr>
        <w:jc w:val="both"/>
      </w:pPr>
      <w:r>
        <w:t>Počas letných prázdnin organizujeme denné plavecké tábory a pobytové plavecké sústredenie, ktoré je určené pre deti od 5 rokov, pre členov aj nečlenov plaveckého klubu plávania NEMO. Máme pre vás pripravený bohatý program plný plaveckých, športových a iných zážitkov (plávanie, hry, súťaže, tvorivé dielne, prechádzky, kúpanie, ...). Budú sa na vás tešiť milí a veselí tréneri, ktorí majú radi zábavu a majú dlhoročné skúsenosti s deťmi.</w:t>
      </w:r>
    </w:p>
    <w:p w14:paraId="0CFD7115" w14:textId="430B5F61" w:rsidR="00571D1F" w:rsidRPr="00B3395B" w:rsidRDefault="00B3395B" w:rsidP="00571D1F">
      <w:pPr>
        <w:rPr>
          <w:rFonts w:ascii="Times New Roman" w:eastAsia="Times New Roman" w:hAnsi="Times New Roman" w:cs="Times New Roman"/>
          <w:lang w:eastAsia="sk-SK"/>
        </w:rPr>
      </w:pPr>
      <w:r w:rsidRPr="00B3395B">
        <w:rPr>
          <w:rFonts w:ascii="Times New Roman" w:eastAsia="Times New Roman" w:hAnsi="Times New Roman" w:cs="Times New Roman"/>
          <w:lang w:eastAsia="sk-SK"/>
        </w:rPr>
        <w:fldChar w:fldCharType="begin"/>
      </w:r>
      <w:r w:rsidRPr="00B3395B">
        <w:rPr>
          <w:rFonts w:ascii="Times New Roman" w:eastAsia="Times New Roman" w:hAnsi="Times New Roman" w:cs="Times New Roman"/>
          <w:lang w:eastAsia="sk-SK"/>
        </w:rPr>
        <w:instrText xml:space="preserve"> INCLUDEPICTURE "/var/folders/50/dczt896n5kv4f22nc5__6gm80000gn/T/com.microsoft.Word/WebArchiveCopyPasteTempFiles/ba1.jpg" \* MERGEFORMATINET </w:instrText>
      </w:r>
      <w:r w:rsidR="00000000">
        <w:rPr>
          <w:rFonts w:ascii="Times New Roman" w:eastAsia="Times New Roman" w:hAnsi="Times New Roman" w:cs="Times New Roman"/>
          <w:lang w:eastAsia="sk-SK"/>
        </w:rPr>
        <w:fldChar w:fldCharType="separate"/>
      </w:r>
      <w:r w:rsidRPr="00B3395B">
        <w:rPr>
          <w:rFonts w:ascii="Times New Roman" w:eastAsia="Times New Roman" w:hAnsi="Times New Roman" w:cs="Times New Roman"/>
          <w:lang w:eastAsia="sk-SK"/>
        </w:rPr>
        <w:fldChar w:fldCharType="end"/>
      </w:r>
    </w:p>
    <w:p w14:paraId="1131F682" w14:textId="043F4657" w:rsidR="00571D1F" w:rsidRDefault="00496E7F" w:rsidP="00FB2405">
      <w:pPr>
        <w:jc w:val="both"/>
        <w:rPr>
          <w:rFonts w:ascii="Segoe UI" w:hAnsi="Segoe UI" w:cs="Segoe UI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E462A17" wp14:editId="785D2C8C">
            <wp:simplePos x="0" y="0"/>
            <wp:positionH relativeFrom="column">
              <wp:posOffset>4698365</wp:posOffset>
            </wp:positionH>
            <wp:positionV relativeFrom="paragraph">
              <wp:posOffset>88900</wp:posOffset>
            </wp:positionV>
            <wp:extent cx="1905000" cy="1266825"/>
            <wp:effectExtent l="0" t="0" r="0" b="3175"/>
            <wp:wrapTight wrapText="bothSides">
              <wp:wrapPolygon edited="0">
                <wp:start x="0" y="0"/>
                <wp:lineTo x="0" y="21438"/>
                <wp:lineTo x="21456" y="21438"/>
                <wp:lineTo x="21456" y="0"/>
                <wp:lineTo x="0" y="0"/>
              </wp:wrapPolygon>
            </wp:wrapTight>
            <wp:docPr id="713956604" name="Obrázok 1" descr="Obrázok, na ktorom je tráva, exteriér, nebo, budov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956604" name="Obrázok 1" descr="Obrázok, na ktorom je tráva, exteriér, nebo, budov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6B6">
        <w:rPr>
          <w:rFonts w:ascii="Segoe UI" w:hAnsi="Segoe UI" w:cs="Segoe UI"/>
          <w:b/>
          <w:bCs/>
          <w:color w:val="000000"/>
          <w:sz w:val="21"/>
          <w:szCs w:val="21"/>
        </w:rPr>
        <w:t xml:space="preserve">ZŠ </w:t>
      </w:r>
      <w:r w:rsidR="00B01699">
        <w:rPr>
          <w:rFonts w:ascii="Segoe UI" w:hAnsi="Segoe UI" w:cs="Segoe UI"/>
          <w:b/>
          <w:bCs/>
          <w:color w:val="000000"/>
          <w:sz w:val="21"/>
          <w:szCs w:val="21"/>
        </w:rPr>
        <w:t>Prokofievov</w:t>
      </w:r>
      <w:r w:rsidR="00D256B6">
        <w:rPr>
          <w:rFonts w:ascii="Segoe UI" w:hAnsi="Segoe UI" w:cs="Segoe UI"/>
          <w:b/>
          <w:bCs/>
          <w:color w:val="000000"/>
          <w:sz w:val="21"/>
          <w:szCs w:val="21"/>
        </w:rPr>
        <w:t>a</w:t>
      </w:r>
      <w:r w:rsidR="00571D1F"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 w:rsidR="00571D1F">
        <w:rPr>
          <w:rFonts w:ascii="Segoe UI" w:hAnsi="Segoe UI" w:cs="Segoe UI"/>
          <w:color w:val="000000"/>
          <w:sz w:val="21"/>
          <w:szCs w:val="21"/>
        </w:rPr>
        <w:t xml:space="preserve">sa nachádza v Bratislave </w:t>
      </w:r>
      <w:r w:rsidR="00B01699">
        <w:rPr>
          <w:rFonts w:ascii="Segoe UI" w:hAnsi="Segoe UI" w:cs="Segoe UI"/>
          <w:color w:val="000000"/>
          <w:sz w:val="21"/>
          <w:szCs w:val="21"/>
        </w:rPr>
        <w:t>v</w:t>
      </w:r>
      <w:r w:rsidR="00571D1F">
        <w:rPr>
          <w:rFonts w:ascii="Segoe UI" w:hAnsi="Segoe UI" w:cs="Segoe UI"/>
          <w:color w:val="000000"/>
          <w:sz w:val="21"/>
          <w:szCs w:val="21"/>
        </w:rPr>
        <w:t xml:space="preserve"> mestskej časti Petržalk</w:t>
      </w:r>
      <w:r w:rsidR="00D256B6">
        <w:rPr>
          <w:rFonts w:ascii="Segoe UI" w:hAnsi="Segoe UI" w:cs="Segoe UI"/>
          <w:color w:val="000000"/>
          <w:sz w:val="21"/>
          <w:szCs w:val="21"/>
        </w:rPr>
        <w:t>a</w:t>
      </w:r>
      <w:r w:rsidR="00D56A57">
        <w:rPr>
          <w:rFonts w:ascii="Segoe UI" w:hAnsi="Segoe UI" w:cs="Segoe UI"/>
          <w:color w:val="000000"/>
          <w:sz w:val="21"/>
          <w:szCs w:val="21"/>
        </w:rPr>
        <w:t>-Dvory</w:t>
      </w:r>
      <w:r w:rsidR="00571D1F">
        <w:rPr>
          <w:rFonts w:ascii="Segoe UI" w:hAnsi="Segoe UI" w:cs="Segoe UI"/>
          <w:color w:val="000000"/>
          <w:sz w:val="21"/>
          <w:szCs w:val="21"/>
        </w:rPr>
        <w:t>. Je situovan</w:t>
      </w:r>
      <w:r w:rsidR="00D256B6">
        <w:rPr>
          <w:rFonts w:ascii="Segoe UI" w:hAnsi="Segoe UI" w:cs="Segoe UI"/>
          <w:color w:val="000000"/>
          <w:sz w:val="21"/>
          <w:szCs w:val="21"/>
        </w:rPr>
        <w:t>á</w:t>
      </w:r>
      <w:r w:rsidR="00571D1F">
        <w:rPr>
          <w:rFonts w:ascii="Segoe UI" w:hAnsi="Segoe UI" w:cs="Segoe UI"/>
          <w:color w:val="000000"/>
          <w:sz w:val="21"/>
          <w:szCs w:val="21"/>
        </w:rPr>
        <w:t xml:space="preserve"> </w:t>
      </w:r>
      <w:r w:rsidR="00D256B6">
        <w:rPr>
          <w:rFonts w:ascii="Segoe UI" w:hAnsi="Segoe UI" w:cs="Segoe UI"/>
          <w:color w:val="000000"/>
          <w:sz w:val="21"/>
          <w:szCs w:val="21"/>
        </w:rPr>
        <w:t xml:space="preserve">kúsok od </w:t>
      </w:r>
      <w:r w:rsidR="00B01699">
        <w:rPr>
          <w:rFonts w:ascii="Segoe UI" w:hAnsi="Segoe UI" w:cs="Segoe UI"/>
          <w:color w:val="000000"/>
          <w:sz w:val="21"/>
          <w:szCs w:val="21"/>
        </w:rPr>
        <w:t xml:space="preserve">Petržalskej plavárne a neďaleko sa nachádza </w:t>
      </w:r>
      <w:r w:rsidR="00571D1F">
        <w:rPr>
          <w:rFonts w:ascii="Segoe UI" w:hAnsi="Segoe UI" w:cs="Segoe UI"/>
          <w:color w:val="000000"/>
          <w:sz w:val="21"/>
          <w:szCs w:val="21"/>
        </w:rPr>
        <w:t>Chorvátske ramen</w:t>
      </w:r>
      <w:r w:rsidR="00B01699">
        <w:rPr>
          <w:rFonts w:ascii="Segoe UI" w:hAnsi="Segoe UI" w:cs="Segoe UI"/>
          <w:color w:val="000000"/>
          <w:sz w:val="21"/>
          <w:szCs w:val="21"/>
        </w:rPr>
        <w:t>o</w:t>
      </w:r>
      <w:r w:rsidR="00D256B6">
        <w:rPr>
          <w:rFonts w:ascii="Segoe UI" w:hAnsi="Segoe UI" w:cs="Segoe UI"/>
          <w:color w:val="000000"/>
          <w:sz w:val="21"/>
          <w:szCs w:val="21"/>
        </w:rPr>
        <w:t>.</w:t>
      </w:r>
      <w:r>
        <w:rPr>
          <w:rFonts w:ascii="Segoe UI" w:hAnsi="Segoe UI" w:cs="Segoe UI"/>
          <w:color w:val="000000"/>
          <w:sz w:val="21"/>
          <w:szCs w:val="21"/>
        </w:rPr>
        <w:t xml:space="preserve">                                             </w:t>
      </w:r>
      <w:r w:rsidRPr="00496E7F">
        <w:t xml:space="preserve"> </w:t>
      </w:r>
      <w:r>
        <w:fldChar w:fldCharType="begin"/>
      </w:r>
      <w:r>
        <w:instrText xml:space="preserve"> INCLUDEPICTURE "/Users/Lulu/Library/Group Containers/UBF8T346G9.ms/WebArchiveCopyPasteTempFiles/com.microsoft.Word/images?q=tbnANd9GcRgreE6uLgWqTTu2P_47EgQWUMXnjW40LcU3w&amp;usqp=CAU" \* MERGEFORMATINET </w:instrText>
      </w:r>
      <w:r w:rsidR="00000000">
        <w:fldChar w:fldCharType="separate"/>
      </w:r>
      <w:r>
        <w:fldChar w:fldCharType="end"/>
      </w:r>
    </w:p>
    <w:p w14:paraId="65AFF179" w14:textId="77777777" w:rsidR="00D256B6" w:rsidRPr="00B3395B" w:rsidRDefault="00D256B6" w:rsidP="00FB2405">
      <w:pPr>
        <w:jc w:val="both"/>
        <w:rPr>
          <w:rFonts w:ascii="Times New Roman" w:eastAsia="Times New Roman" w:hAnsi="Times New Roman" w:cs="Times New Roman"/>
          <w:lang w:eastAsia="sk-SK"/>
        </w:rPr>
      </w:pPr>
    </w:p>
    <w:p w14:paraId="6A2331D2" w14:textId="21A8C2A3" w:rsidR="005A4C3D" w:rsidRDefault="00571D1F" w:rsidP="00D256B6">
      <w:pPr>
        <w:tabs>
          <w:tab w:val="left" w:pos="2980"/>
        </w:tabs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Kedy?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 w:rsidR="00D56A57">
        <w:rPr>
          <w:rFonts w:ascii="Segoe UI" w:hAnsi="Segoe UI" w:cs="Segoe UI"/>
          <w:color w:val="000000"/>
          <w:sz w:val="21"/>
          <w:szCs w:val="21"/>
        </w:rPr>
        <w:t>2</w:t>
      </w:r>
      <w:r w:rsidR="00004858">
        <w:rPr>
          <w:rFonts w:ascii="Segoe UI" w:hAnsi="Segoe UI" w:cs="Segoe UI"/>
          <w:color w:val="000000"/>
          <w:sz w:val="21"/>
          <w:szCs w:val="21"/>
        </w:rPr>
        <w:t>6</w:t>
      </w:r>
      <w:r>
        <w:rPr>
          <w:rFonts w:ascii="Segoe UI" w:hAnsi="Segoe UI" w:cs="Segoe UI"/>
          <w:color w:val="000000"/>
          <w:sz w:val="21"/>
          <w:szCs w:val="21"/>
        </w:rPr>
        <w:t>.</w:t>
      </w:r>
      <w:r w:rsidR="00D56A57">
        <w:rPr>
          <w:rFonts w:ascii="Segoe UI" w:hAnsi="Segoe UI" w:cs="Segoe UI"/>
          <w:color w:val="000000"/>
          <w:sz w:val="21"/>
          <w:szCs w:val="21"/>
        </w:rPr>
        <w:t>8</w:t>
      </w:r>
      <w:r>
        <w:rPr>
          <w:rFonts w:ascii="Segoe UI" w:hAnsi="Segoe UI" w:cs="Segoe UI"/>
          <w:color w:val="000000"/>
          <w:sz w:val="21"/>
          <w:szCs w:val="21"/>
        </w:rPr>
        <w:t xml:space="preserve">. – </w:t>
      </w:r>
      <w:r w:rsidR="00D56A57">
        <w:rPr>
          <w:rFonts w:ascii="Segoe UI" w:hAnsi="Segoe UI" w:cs="Segoe UI"/>
          <w:color w:val="000000"/>
          <w:sz w:val="21"/>
          <w:szCs w:val="21"/>
        </w:rPr>
        <w:t>3</w:t>
      </w:r>
      <w:r w:rsidR="00004858">
        <w:rPr>
          <w:rFonts w:ascii="Segoe UI" w:hAnsi="Segoe UI" w:cs="Segoe UI"/>
          <w:color w:val="000000"/>
          <w:sz w:val="21"/>
          <w:szCs w:val="21"/>
        </w:rPr>
        <w:t>0</w:t>
      </w:r>
      <w:r>
        <w:rPr>
          <w:rFonts w:ascii="Segoe UI" w:hAnsi="Segoe UI" w:cs="Segoe UI"/>
          <w:color w:val="000000"/>
          <w:sz w:val="21"/>
          <w:szCs w:val="21"/>
        </w:rPr>
        <w:t>.</w:t>
      </w:r>
      <w:r w:rsidR="00D56A57">
        <w:rPr>
          <w:rFonts w:ascii="Segoe UI" w:hAnsi="Segoe UI" w:cs="Segoe UI"/>
          <w:color w:val="000000"/>
          <w:sz w:val="21"/>
          <w:szCs w:val="21"/>
        </w:rPr>
        <w:t>8</w:t>
      </w:r>
      <w:r>
        <w:rPr>
          <w:rFonts w:ascii="Segoe UI" w:hAnsi="Segoe UI" w:cs="Segoe UI"/>
          <w:color w:val="000000"/>
          <w:sz w:val="21"/>
          <w:szCs w:val="21"/>
        </w:rPr>
        <w:t>. 202</w:t>
      </w:r>
      <w:r w:rsidR="00004858">
        <w:rPr>
          <w:rFonts w:ascii="Segoe UI" w:hAnsi="Segoe UI" w:cs="Segoe UI"/>
          <w:color w:val="000000"/>
          <w:sz w:val="21"/>
          <w:szCs w:val="21"/>
        </w:rPr>
        <w:t>4</w:t>
      </w:r>
      <w:r>
        <w:rPr>
          <w:rFonts w:ascii="Segoe UI" w:hAnsi="Segoe UI" w:cs="Segoe UI"/>
          <w:color w:val="000000"/>
          <w:sz w:val="21"/>
          <w:szCs w:val="21"/>
        </w:rPr>
        <w:t xml:space="preserve"> (</w:t>
      </w:r>
      <w:r w:rsidR="00004858">
        <w:rPr>
          <w:rFonts w:ascii="Segoe UI" w:hAnsi="Segoe UI" w:cs="Segoe UI"/>
          <w:color w:val="000000"/>
          <w:sz w:val="21"/>
          <w:szCs w:val="21"/>
        </w:rPr>
        <w:t>5</w:t>
      </w:r>
      <w:r>
        <w:rPr>
          <w:rFonts w:ascii="Segoe UI" w:hAnsi="Segoe UI" w:cs="Segoe UI"/>
          <w:color w:val="000000"/>
          <w:sz w:val="21"/>
          <w:szCs w:val="21"/>
        </w:rPr>
        <w:t xml:space="preserve"> dn</w:t>
      </w:r>
      <w:r w:rsidR="00004858">
        <w:rPr>
          <w:rFonts w:ascii="Segoe UI" w:hAnsi="Segoe UI" w:cs="Segoe UI"/>
          <w:color w:val="000000"/>
          <w:sz w:val="21"/>
          <w:szCs w:val="21"/>
        </w:rPr>
        <w:t>í</w:t>
      </w:r>
      <w:r>
        <w:rPr>
          <w:rFonts w:ascii="Segoe UI" w:hAnsi="Segoe UI" w:cs="Segoe UI"/>
          <w:color w:val="000000"/>
          <w:sz w:val="21"/>
          <w:szCs w:val="21"/>
        </w:rPr>
        <w:t>, pondelok-</w:t>
      </w:r>
      <w:r w:rsidR="00004858">
        <w:rPr>
          <w:rFonts w:ascii="Segoe UI" w:hAnsi="Segoe UI" w:cs="Segoe UI"/>
          <w:color w:val="000000"/>
          <w:sz w:val="21"/>
          <w:szCs w:val="21"/>
        </w:rPr>
        <w:t>piatok</w:t>
      </w:r>
      <w:r>
        <w:rPr>
          <w:rFonts w:ascii="Segoe UI" w:hAnsi="Segoe UI" w:cs="Segoe UI"/>
          <w:color w:val="000000"/>
          <w:sz w:val="21"/>
          <w:szCs w:val="21"/>
        </w:rPr>
        <w:t>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Kde?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 w:rsidR="00D256B6">
        <w:rPr>
          <w:rStyle w:val="apple-converted-space"/>
          <w:rFonts w:ascii="Segoe UI" w:hAnsi="Segoe UI" w:cs="Segoe UI"/>
          <w:color w:val="000000"/>
          <w:sz w:val="21"/>
          <w:szCs w:val="21"/>
        </w:rPr>
        <w:t xml:space="preserve">  </w:t>
      </w:r>
      <w:r w:rsidR="00D56A57">
        <w:rPr>
          <w:rFonts w:ascii="Segoe UI" w:hAnsi="Segoe UI" w:cs="Segoe UI"/>
          <w:color w:val="000000"/>
          <w:sz w:val="21"/>
          <w:szCs w:val="21"/>
        </w:rPr>
        <w:t>Prokofievova 5</w:t>
      </w:r>
      <w:r w:rsidR="00D256B6" w:rsidRPr="00D256B6">
        <w:rPr>
          <w:rFonts w:ascii="Segoe UI" w:hAnsi="Segoe UI" w:cs="Segoe UI"/>
          <w:color w:val="000000"/>
          <w:sz w:val="21"/>
          <w:szCs w:val="21"/>
        </w:rPr>
        <w:t>, 851 0</w:t>
      </w:r>
      <w:r w:rsidR="00D56A57">
        <w:rPr>
          <w:rFonts w:ascii="Segoe UI" w:hAnsi="Segoe UI" w:cs="Segoe UI"/>
          <w:color w:val="000000"/>
          <w:sz w:val="21"/>
          <w:szCs w:val="21"/>
        </w:rPr>
        <w:t>1</w:t>
      </w:r>
      <w:r w:rsidR="00D256B6" w:rsidRPr="00D256B6">
        <w:rPr>
          <w:rFonts w:ascii="Segoe UI" w:hAnsi="Segoe UI" w:cs="Segoe UI"/>
          <w:color w:val="000000"/>
          <w:sz w:val="21"/>
          <w:szCs w:val="21"/>
        </w:rPr>
        <w:t xml:space="preserve"> Bratislava – Petržalka</w:t>
      </w:r>
    </w:p>
    <w:p w14:paraId="0D8FB6F9" w14:textId="0D384AAA" w:rsidR="00D256B6" w:rsidRDefault="00571D1F" w:rsidP="00D56A57">
      <w:pPr>
        <w:tabs>
          <w:tab w:val="left" w:pos="2980"/>
        </w:tabs>
        <w:rPr>
          <w:rFonts w:ascii="Segoe UI" w:hAnsi="Segoe UI" w:cs="Segoe UI"/>
          <w:b/>
          <w:bCs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Mapa...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hyperlink r:id="rId6" w:history="1">
        <w:r w:rsidR="00D56A57" w:rsidRPr="002420B7">
          <w:rPr>
            <w:rStyle w:val="Hypertextovprepojenie"/>
          </w:rPr>
          <w:t>https://www.google.sk/maps/place/Základná+škola+Prokofievova+5/@48.1155544,17.0982467,17z/data=!3m1!4b1!4m6!3m5!1s0x476c89a285ed291b:0x1ce0280429fb6b69!8m2!3d48.1155544!4d17.1008216!16s%2Fg%2F1tc_vd2t</w:t>
        </w:r>
      </w:hyperlink>
      <w:r w:rsidR="00D56A57">
        <w:t xml:space="preserve"> </w:t>
      </w:r>
    </w:p>
    <w:p w14:paraId="473BB5F0" w14:textId="730F0AF1" w:rsidR="00CC45BD" w:rsidRDefault="00571D1F" w:rsidP="00571D1F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Cena: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1</w:t>
      </w:r>
      <w:r w:rsidR="00004858">
        <w:rPr>
          <w:rFonts w:ascii="Segoe UI" w:hAnsi="Segoe UI" w:cs="Segoe UI"/>
          <w:color w:val="000000"/>
          <w:sz w:val="21"/>
          <w:szCs w:val="21"/>
        </w:rPr>
        <w:t>8</w:t>
      </w:r>
      <w:r>
        <w:rPr>
          <w:rFonts w:ascii="Segoe UI" w:hAnsi="Segoe UI" w:cs="Segoe UI"/>
          <w:color w:val="000000"/>
          <w:sz w:val="21"/>
          <w:szCs w:val="21"/>
        </w:rPr>
        <w:t>0€/</w:t>
      </w:r>
      <w:r w:rsidR="00004858">
        <w:rPr>
          <w:rFonts w:ascii="Segoe UI" w:hAnsi="Segoe UI" w:cs="Segoe UI"/>
          <w:color w:val="000000"/>
          <w:sz w:val="21"/>
          <w:szCs w:val="21"/>
        </w:rPr>
        <w:t>5</w:t>
      </w:r>
      <w:r>
        <w:rPr>
          <w:rFonts w:ascii="Segoe UI" w:hAnsi="Segoe UI" w:cs="Segoe UI"/>
          <w:color w:val="000000"/>
          <w:sz w:val="21"/>
          <w:szCs w:val="21"/>
        </w:rPr>
        <w:t xml:space="preserve"> dn</w:t>
      </w:r>
      <w:r w:rsidR="00D56A57">
        <w:rPr>
          <w:rFonts w:ascii="Segoe UI" w:hAnsi="Segoe UI" w:cs="Segoe UI"/>
          <w:color w:val="000000"/>
          <w:sz w:val="21"/>
          <w:szCs w:val="21"/>
        </w:rPr>
        <w:t>i</w:t>
      </w:r>
      <w:r>
        <w:rPr>
          <w:rFonts w:ascii="Segoe UI" w:hAnsi="Segoe UI" w:cs="Segoe UI"/>
          <w:color w:val="000000"/>
          <w:sz w:val="21"/>
          <w:szCs w:val="21"/>
        </w:rPr>
        <w:t xml:space="preserve">, alebo </w:t>
      </w:r>
      <w:r w:rsidR="00004858">
        <w:rPr>
          <w:rFonts w:ascii="Segoe UI" w:hAnsi="Segoe UI" w:cs="Segoe UI"/>
          <w:color w:val="000000"/>
          <w:sz w:val="21"/>
          <w:szCs w:val="21"/>
        </w:rPr>
        <w:t>38</w:t>
      </w:r>
      <w:r>
        <w:rPr>
          <w:rFonts w:ascii="Segoe UI" w:hAnsi="Segoe UI" w:cs="Segoe UI"/>
          <w:color w:val="000000"/>
          <w:sz w:val="21"/>
          <w:szCs w:val="21"/>
        </w:rPr>
        <w:t>€/deň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</w:r>
      <w:r w:rsidR="00CF0159">
        <w:rPr>
          <w:rFonts w:ascii="Segoe UI" w:hAnsi="Segoe UI" w:cs="Segoe UI"/>
          <w:color w:val="000000"/>
          <w:sz w:val="21"/>
          <w:szCs w:val="21"/>
        </w:rPr>
        <w:t>T</w:t>
      </w:r>
      <w:r>
        <w:rPr>
          <w:rFonts w:ascii="Segoe UI" w:hAnsi="Segoe UI" w:cs="Segoe UI"/>
          <w:color w:val="000000"/>
          <w:sz w:val="21"/>
          <w:szCs w:val="21"/>
        </w:rPr>
        <w:t xml:space="preserve">ábor môže vaše dieťa navštevovať jednotlivo len v niektorých dňoch </w:t>
      </w:r>
      <w:r w:rsidR="00004858">
        <w:rPr>
          <w:rFonts w:ascii="Segoe UI" w:hAnsi="Segoe UI" w:cs="Segoe UI"/>
          <w:color w:val="000000"/>
          <w:sz w:val="21"/>
          <w:szCs w:val="21"/>
        </w:rPr>
        <w:t>38</w:t>
      </w:r>
      <w:r>
        <w:rPr>
          <w:rFonts w:ascii="Segoe UI" w:hAnsi="Segoe UI" w:cs="Segoe UI"/>
          <w:color w:val="000000"/>
          <w:sz w:val="21"/>
          <w:szCs w:val="21"/>
        </w:rPr>
        <w:t xml:space="preserve">€/deň, alebo celý </w:t>
      </w:r>
      <w:r w:rsidR="00004858">
        <w:rPr>
          <w:rFonts w:ascii="Segoe UI" w:hAnsi="Segoe UI" w:cs="Segoe UI"/>
          <w:color w:val="000000"/>
          <w:sz w:val="21"/>
          <w:szCs w:val="21"/>
        </w:rPr>
        <w:t>5</w:t>
      </w:r>
      <w:r>
        <w:rPr>
          <w:rFonts w:ascii="Segoe UI" w:hAnsi="Segoe UI" w:cs="Segoe UI"/>
          <w:color w:val="000000"/>
          <w:sz w:val="21"/>
          <w:szCs w:val="21"/>
        </w:rPr>
        <w:t xml:space="preserve"> dňový turnus - cena pri absolvovaní všetkých </w:t>
      </w:r>
      <w:r w:rsidR="00004858">
        <w:rPr>
          <w:rFonts w:ascii="Segoe UI" w:hAnsi="Segoe UI" w:cs="Segoe UI"/>
          <w:color w:val="000000"/>
          <w:sz w:val="21"/>
          <w:szCs w:val="21"/>
        </w:rPr>
        <w:t>5</w:t>
      </w:r>
      <w:r>
        <w:rPr>
          <w:rFonts w:ascii="Segoe UI" w:hAnsi="Segoe UI" w:cs="Segoe UI"/>
          <w:color w:val="000000"/>
          <w:sz w:val="21"/>
          <w:szCs w:val="21"/>
        </w:rPr>
        <w:t>-</w:t>
      </w:r>
      <w:r w:rsidR="00004858">
        <w:rPr>
          <w:rFonts w:ascii="Segoe UI" w:hAnsi="Segoe UI" w:cs="Segoe UI"/>
          <w:color w:val="000000"/>
          <w:sz w:val="21"/>
          <w:szCs w:val="21"/>
        </w:rPr>
        <w:t>tich</w:t>
      </w:r>
      <w:r>
        <w:rPr>
          <w:rFonts w:ascii="Segoe UI" w:hAnsi="Segoe UI" w:cs="Segoe UI"/>
          <w:color w:val="000000"/>
          <w:sz w:val="21"/>
          <w:szCs w:val="21"/>
        </w:rPr>
        <w:t xml:space="preserve"> dní je </w:t>
      </w:r>
      <w:r w:rsidR="00004858">
        <w:rPr>
          <w:rFonts w:ascii="Segoe UI" w:hAnsi="Segoe UI" w:cs="Segoe UI"/>
          <w:color w:val="000000"/>
          <w:sz w:val="21"/>
          <w:szCs w:val="21"/>
        </w:rPr>
        <w:t>36</w:t>
      </w:r>
      <w:r>
        <w:rPr>
          <w:rFonts w:ascii="Segoe UI" w:hAnsi="Segoe UI" w:cs="Segoe UI"/>
          <w:color w:val="000000"/>
          <w:sz w:val="21"/>
          <w:szCs w:val="21"/>
        </w:rPr>
        <w:t>€/deň</w:t>
      </w:r>
      <w:r w:rsidR="00CF0159">
        <w:rPr>
          <w:rFonts w:ascii="Segoe UI" w:hAnsi="Segoe UI" w:cs="Segoe UI"/>
          <w:color w:val="000000"/>
          <w:sz w:val="21"/>
          <w:szCs w:val="21"/>
        </w:rPr>
        <w:t>. Tábor sa koná aj 29.8.2024 (štvrtok), aj keď je sviatok.</w:t>
      </w:r>
    </w:p>
    <w:p w14:paraId="294561E2" w14:textId="5F43C3CB" w:rsidR="00C26D22" w:rsidRDefault="00870339" w:rsidP="00C26D22">
      <w:pPr>
        <w:pStyle w:val="Normlnywebov"/>
        <w:shd w:val="clear" w:color="auto" w:fill="FFFFFF"/>
        <w:spacing w:before="0" w:beforeAutospacing="0" w:after="0" w:afterAutospacing="0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4DEAB95" wp14:editId="60955F43">
            <wp:simplePos x="0" y="0"/>
            <wp:positionH relativeFrom="column">
              <wp:posOffset>3783965</wp:posOffset>
            </wp:positionH>
            <wp:positionV relativeFrom="paragraph">
              <wp:posOffset>92710</wp:posOffset>
            </wp:positionV>
            <wp:extent cx="2679700" cy="1587500"/>
            <wp:effectExtent l="0" t="0" r="0" b="0"/>
            <wp:wrapTight wrapText="bothSides">
              <wp:wrapPolygon edited="0">
                <wp:start x="0" y="0"/>
                <wp:lineTo x="0" y="21427"/>
                <wp:lineTo x="21498" y="21427"/>
                <wp:lineTo x="21498" y="0"/>
                <wp:lineTo x="0" y="0"/>
              </wp:wrapPolygon>
            </wp:wrapTight>
            <wp:docPr id="2131197043" name="Obrázok 1" descr="Dobrá správa! Petržalská plaváreň do konca kalendárneho roka vstupné  nezvýši | Petržalka | Mestské časti | Bratislavské nov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brá správa! Petržalská plaváreň do konca kalendárneho roka vstupné  nezvýši | Petržalka | Mestské časti | Bratislavské novin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D1F">
        <w:rPr>
          <w:rFonts w:ascii="Segoe UI" w:hAnsi="Segoe UI" w:cs="Segoe UI"/>
          <w:b/>
          <w:bCs/>
          <w:color w:val="000000"/>
          <w:sz w:val="21"/>
          <w:szCs w:val="21"/>
        </w:rPr>
        <w:t xml:space="preserve">V cene </w:t>
      </w:r>
      <w:r w:rsidR="00EC515B">
        <w:rPr>
          <w:rFonts w:ascii="Segoe UI" w:hAnsi="Segoe UI" w:cs="Segoe UI"/>
          <w:b/>
          <w:bCs/>
          <w:color w:val="000000"/>
          <w:sz w:val="21"/>
          <w:szCs w:val="21"/>
        </w:rPr>
        <w:t>5</w:t>
      </w:r>
      <w:r w:rsidR="00571D1F">
        <w:rPr>
          <w:rFonts w:ascii="Segoe UI" w:hAnsi="Segoe UI" w:cs="Segoe UI"/>
          <w:b/>
          <w:bCs/>
          <w:color w:val="000000"/>
          <w:sz w:val="21"/>
          <w:szCs w:val="21"/>
        </w:rPr>
        <w:t xml:space="preserve"> dňového tábora je zahrnuté:</w:t>
      </w:r>
      <w:r w:rsidR="00571D1F"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 w:rsidR="00571D1F">
        <w:rPr>
          <w:rFonts w:ascii="Segoe UI" w:hAnsi="Segoe UI" w:cs="Segoe UI"/>
          <w:color w:val="000000"/>
          <w:sz w:val="21"/>
          <w:szCs w:val="21"/>
        </w:rPr>
        <w:br/>
        <w:t>• stravovanie (desiata, obed, olovrant)</w:t>
      </w:r>
      <w:r w:rsidR="00571D1F"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 w:rsidR="00814A93">
        <w:rPr>
          <w:rFonts w:ascii="Segoe UI" w:hAnsi="Segoe UI" w:cs="Segoe UI"/>
          <w:color w:val="000000"/>
          <w:sz w:val="21"/>
          <w:szCs w:val="21"/>
        </w:rPr>
        <w:t xml:space="preserve"> </w:t>
      </w:r>
      <w:r w:rsidR="00814A93">
        <w:fldChar w:fldCharType="begin"/>
      </w:r>
      <w:r w:rsidR="00814A93">
        <w:instrText xml:space="preserve"> INCLUDEPICTURE "/Users/Lulu/Library/Group Containers/UBF8T346G9.ms/WebArchiveCopyPasteTempFiles/com.microsoft.Word/images?q=tbnANd9GcQzH18hYWRMs483TIzKPY5tz15rLtaKlk2dPg&amp;usqp=CAU" \* MERGEFORMATINET </w:instrText>
      </w:r>
      <w:r w:rsidR="00000000">
        <w:fldChar w:fldCharType="separate"/>
      </w:r>
      <w:r w:rsidR="00814A93">
        <w:fldChar w:fldCharType="end"/>
      </w:r>
      <w:r w:rsidR="00571D1F">
        <w:rPr>
          <w:rFonts w:ascii="Segoe UI" w:hAnsi="Segoe UI" w:cs="Segoe UI"/>
          <w:color w:val="000000"/>
          <w:sz w:val="21"/>
          <w:szCs w:val="21"/>
        </w:rPr>
        <w:br/>
        <w:t>• celodenný pitný režim</w:t>
      </w:r>
      <w:r w:rsidR="00571D1F"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 w:rsidR="00571D1F">
        <w:rPr>
          <w:rFonts w:ascii="Segoe UI" w:hAnsi="Segoe UI" w:cs="Segoe UI"/>
          <w:color w:val="000000"/>
          <w:sz w:val="21"/>
          <w:szCs w:val="21"/>
        </w:rPr>
        <w:br/>
      </w:r>
      <w:r w:rsidR="00C26D2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• plávanie 1x denne – </w:t>
      </w:r>
      <w:r w:rsidR="00D56A57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Petržalská plaváreň</w:t>
      </w:r>
    </w:p>
    <w:p w14:paraId="7191032A" w14:textId="399F8783" w:rsidR="00004858" w:rsidRDefault="00004858" w:rsidP="00C26D22">
      <w:pPr>
        <w:pStyle w:val="Normlnywebov"/>
        <w:shd w:val="clear" w:color="auto" w:fill="FFFFFF"/>
        <w:spacing w:before="0" w:beforeAutospacing="0" w:after="0" w:after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color w:val="000000"/>
          <w:sz w:val="21"/>
          <w:szCs w:val="21"/>
        </w:rPr>
        <w:t>• prenájom bazéna a triedy v ZŠ Prokofievova</w:t>
      </w:r>
    </w:p>
    <w:p w14:paraId="635E92EB" w14:textId="3D64D84F" w:rsidR="00D56A57" w:rsidRDefault="00571D1F" w:rsidP="00C26D22">
      <w:pPr>
        <w:pStyle w:val="Normlnywebov"/>
        <w:shd w:val="clear" w:color="auto" w:fill="FFFFFF"/>
        <w:spacing w:before="0" w:beforeAutospacing="0" w:after="0" w:after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color w:val="000000"/>
          <w:sz w:val="21"/>
          <w:szCs w:val="21"/>
        </w:rPr>
        <w:t>• športovisk</w:t>
      </w:r>
      <w:r w:rsidR="00D56A57">
        <w:rPr>
          <w:rFonts w:ascii="Segoe UI" w:hAnsi="Segoe UI" w:cs="Segoe UI"/>
          <w:color w:val="000000"/>
          <w:sz w:val="21"/>
          <w:szCs w:val="21"/>
        </w:rPr>
        <w:t>á</w:t>
      </w:r>
      <w:r>
        <w:rPr>
          <w:rFonts w:ascii="Segoe UI" w:hAnsi="Segoe UI" w:cs="Segoe UI"/>
          <w:color w:val="000000"/>
          <w:sz w:val="21"/>
          <w:szCs w:val="21"/>
        </w:rPr>
        <w:br/>
        <w:t xml:space="preserve">• </w:t>
      </w:r>
      <w:proofErr w:type="spellStart"/>
      <w:r>
        <w:rPr>
          <w:rFonts w:ascii="Segoe UI" w:hAnsi="Segoe UI" w:cs="Segoe UI"/>
          <w:color w:val="000000"/>
          <w:sz w:val="21"/>
          <w:szCs w:val="21"/>
        </w:rPr>
        <w:t>opekačka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  <w:t>• kvalifikovaní a kreatívni tréneri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 športové pomôcky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 zdravotník počas celého plaveckého tábora</w:t>
      </w:r>
    </w:p>
    <w:p w14:paraId="006020B7" w14:textId="61B9F3A9" w:rsidR="00D56A57" w:rsidRDefault="00D56A57" w:rsidP="00C26D22">
      <w:pPr>
        <w:pStyle w:val="Normlnywebov"/>
        <w:shd w:val="clear" w:color="auto" w:fill="FFFFFF"/>
        <w:spacing w:before="0" w:beforeAutospacing="0" w:after="0" w:afterAutospacing="0"/>
        <w:rPr>
          <w:rFonts w:ascii="Segoe UI" w:hAnsi="Segoe UI" w:cs="Segoe UI"/>
          <w:color w:val="000000"/>
          <w:sz w:val="21"/>
          <w:szCs w:val="21"/>
        </w:rPr>
      </w:pPr>
    </w:p>
    <w:p w14:paraId="190CF778" w14:textId="382A7078" w:rsidR="00571D1F" w:rsidRDefault="00571D1F" w:rsidP="00571D1F">
      <w:pPr>
        <w:pStyle w:val="Normlnywebov"/>
        <w:shd w:val="clear" w:color="auto" w:fill="FFFFFF"/>
        <w:spacing w:before="0" w:beforeAutospacing="0"/>
        <w:jc w:val="both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PROGRAM: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 xml:space="preserve">Denný letný plavecký tábor bude prebiehať od pondelka do </w:t>
      </w:r>
      <w:r w:rsidR="00D56A57">
        <w:rPr>
          <w:rFonts w:ascii="Segoe UI" w:hAnsi="Segoe UI" w:cs="Segoe UI"/>
          <w:color w:val="000000"/>
          <w:sz w:val="21"/>
          <w:szCs w:val="21"/>
        </w:rPr>
        <w:t>štvrtka</w:t>
      </w:r>
      <w:r>
        <w:rPr>
          <w:rFonts w:ascii="Segoe UI" w:hAnsi="Segoe UI" w:cs="Segoe UI"/>
          <w:color w:val="000000"/>
          <w:sz w:val="21"/>
          <w:szCs w:val="21"/>
        </w:rPr>
        <w:t>. V prípade priaznivého počasia sa bude väčšina programových aktivít odohrávať na čerstvom vzduchu vonku v</w:t>
      </w:r>
      <w:r w:rsidR="0088094A">
        <w:rPr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o</w:t>
      </w:r>
      <w:r w:rsidR="0088094A">
        <w:rPr>
          <w:rFonts w:ascii="Segoe UI" w:hAnsi="Segoe UI" w:cs="Segoe UI"/>
          <w:color w:val="000000"/>
          <w:sz w:val="21"/>
          <w:szCs w:val="21"/>
        </w:rPr>
        <w:t>kolí školy</w:t>
      </w:r>
      <w:r>
        <w:rPr>
          <w:rFonts w:ascii="Segoe UI" w:hAnsi="Segoe UI" w:cs="Segoe UI"/>
          <w:color w:val="000000"/>
          <w:sz w:val="21"/>
          <w:szCs w:val="21"/>
        </w:rPr>
        <w:t xml:space="preserve">. </w:t>
      </w:r>
    </w:p>
    <w:p w14:paraId="217E7503" w14:textId="02CE1230" w:rsidR="00571D1F" w:rsidRDefault="00571D1F" w:rsidP="00571D1F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color w:val="000000"/>
          <w:sz w:val="21"/>
          <w:szCs w:val="21"/>
        </w:rPr>
        <w:t>- 7:30 - 8:00 príchod detí do školy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- 9:00 - 10:00 plavecký tréning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 w:rsidR="00D56A57">
        <w:rPr>
          <w:rStyle w:val="apple-converted-space"/>
          <w:rFonts w:ascii="Segoe UI" w:hAnsi="Segoe UI" w:cs="Segoe UI"/>
          <w:color w:val="000000"/>
          <w:sz w:val="21"/>
          <w:szCs w:val="21"/>
        </w:rPr>
        <w:t>(termín môže byť upravený, podľa voľného prenájmu bazéna)</w:t>
      </w:r>
      <w:r>
        <w:rPr>
          <w:rFonts w:ascii="Segoe UI" w:hAnsi="Segoe UI" w:cs="Segoe UI"/>
          <w:color w:val="000000"/>
          <w:sz w:val="21"/>
          <w:szCs w:val="21"/>
        </w:rPr>
        <w:br/>
        <w:t>- DESIATA</w:t>
      </w:r>
      <w:r>
        <w:rPr>
          <w:rFonts w:ascii="Segoe UI" w:hAnsi="Segoe UI" w:cs="Segoe UI"/>
          <w:color w:val="000000"/>
          <w:sz w:val="21"/>
          <w:szCs w:val="21"/>
        </w:rPr>
        <w:br/>
        <w:t>- 10:30 – 12:30 doobedňajší program (súťaže, hry, pohybové aktivity, tvorivé dielne)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OBED </w:t>
      </w:r>
      <w:r>
        <w:rPr>
          <w:rFonts w:ascii="Segoe UI" w:hAnsi="Segoe UI" w:cs="Segoe UI"/>
          <w:color w:val="000000"/>
          <w:sz w:val="21"/>
          <w:szCs w:val="21"/>
        </w:rPr>
        <w:br/>
        <w:t>- poobedňajšia siesta – odpočinok - leňošenie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- 13:30 - 15:30 poobedňajší program (súťaže, hry, pohybové aktivity, tvorivé dielne)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OLOVRANT</w:t>
      </w:r>
      <w:r>
        <w:rPr>
          <w:rFonts w:ascii="Segoe UI" w:hAnsi="Segoe UI" w:cs="Segoe UI"/>
          <w:color w:val="000000"/>
          <w:sz w:val="21"/>
          <w:szCs w:val="21"/>
        </w:rPr>
        <w:br/>
        <w:t>- 16:00 - 16:30 odovzdanie detí rodičom</w:t>
      </w:r>
    </w:p>
    <w:p w14:paraId="0A935201" w14:textId="67222446" w:rsidR="00C26D22" w:rsidRDefault="00C26D22" w:rsidP="00571D1F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</w:p>
    <w:p w14:paraId="23D680A0" w14:textId="77777777" w:rsidR="003C7236" w:rsidRDefault="003C7236" w:rsidP="00571D1F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</w:p>
    <w:p w14:paraId="0B5BB355" w14:textId="77777777" w:rsidR="00571D1F" w:rsidRDefault="00571D1F" w:rsidP="00571D1F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lastRenderedPageBreak/>
        <w:t>Zoznam nutných vecí: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 vyplnenú a podpísanú záväznú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prihlášku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oxeroxovanú kartičku poistenca !!!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(odovzdať prvý deň nástupu)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lieky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(odovzdať vo vrecku spolu s papierikom: dávkovanie a meno dieťaťa, príp. pripíšte aj špeciálne požiadavky, ak ste ich zabudli uviesť v prihláške)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športové oblečenie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(tepláky, krátke nohavice, tričko s krátkym/dlhým rukávom, mikina, tenisky, šiltovky, pršiplášť ... prosím nedávajte deťom rifle)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Pribaľte dieťaťu náhradné oblečenie, keďže počasie je nevyspytateľné. Deti si toto oblečenie môžu ponechať v škole. Nemusia ho nosiť každý deň domov.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fľašu na vodu, slnečné okuliare, hygienické vreckovky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plavecké plavky, čiapku a okuliare, šľapky, uterák/župan, plutvy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(ak máte)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opaľovací krém, deka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veci zbaliť do ruksaku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prosím, nedávajte deťom veľa vecí a cenné veci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 xml:space="preserve">– </w:t>
      </w:r>
      <w:r w:rsidRPr="0063467E">
        <w:rPr>
          <w:rFonts w:ascii="Segoe UI" w:hAnsi="Segoe UI" w:cs="Segoe UI"/>
          <w:color w:val="000000"/>
          <w:sz w:val="21"/>
          <w:szCs w:val="21"/>
          <w:highlight w:val="yellow"/>
        </w:rPr>
        <w:t>MOBILY, TABLETY nie sú povolené</w:t>
      </w:r>
    </w:p>
    <w:p w14:paraId="57FB830B" w14:textId="77777777" w:rsidR="00571D1F" w:rsidRDefault="00571D1F" w:rsidP="00571D1F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PRIHLÁŠKA a POPLATOK</w:t>
      </w:r>
    </w:p>
    <w:p w14:paraId="66DF1B8E" w14:textId="77777777" w:rsidR="00571D1F" w:rsidRDefault="00571D1F" w:rsidP="00571D1F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PRIHLÁŠKU</w:t>
      </w:r>
      <w:r>
        <w:rPr>
          <w:rFonts w:ascii="Segoe UI" w:hAnsi="Segoe UI" w:cs="Segoe UI"/>
          <w:color w:val="000000"/>
          <w:sz w:val="21"/>
          <w:szCs w:val="21"/>
        </w:rPr>
        <w:t> vyplníte online na webe. Podpísanú prihlášku odovzdáte pri nástupe do tábora prvý deň.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</w:rPr>
        <w:br/>
        <w:t>Do prihlášky pripíšte aj špeciálne požiadavky bojí sa/nebojí sa niečoho, má rád/nemá rád... ĎAKUJEME :)</w:t>
      </w:r>
    </w:p>
    <w:p w14:paraId="1830F945" w14:textId="4CFA012F" w:rsidR="00571D1F" w:rsidRDefault="00571D1F" w:rsidP="00571D1F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color w:val="000000"/>
          <w:sz w:val="21"/>
          <w:szCs w:val="21"/>
        </w:rPr>
        <w:t>Po odovzdaní prihlášky uhradíte poplatok vo výške 1</w:t>
      </w:r>
      <w:r w:rsidR="00004858">
        <w:rPr>
          <w:rFonts w:ascii="Segoe UI" w:hAnsi="Segoe UI" w:cs="Segoe UI"/>
          <w:color w:val="000000"/>
          <w:sz w:val="21"/>
          <w:szCs w:val="21"/>
        </w:rPr>
        <w:t>8</w:t>
      </w:r>
      <w:r>
        <w:rPr>
          <w:rFonts w:ascii="Segoe UI" w:hAnsi="Segoe UI" w:cs="Segoe UI"/>
          <w:color w:val="000000"/>
          <w:sz w:val="21"/>
          <w:szCs w:val="21"/>
        </w:rPr>
        <w:t>0€/</w:t>
      </w:r>
      <w:r w:rsidR="00004858">
        <w:rPr>
          <w:rFonts w:ascii="Segoe UI" w:hAnsi="Segoe UI" w:cs="Segoe UI"/>
          <w:color w:val="000000"/>
          <w:sz w:val="21"/>
          <w:szCs w:val="21"/>
        </w:rPr>
        <w:t>5</w:t>
      </w:r>
      <w:r>
        <w:rPr>
          <w:rFonts w:ascii="Segoe UI" w:hAnsi="Segoe UI" w:cs="Segoe UI"/>
          <w:color w:val="000000"/>
          <w:sz w:val="21"/>
          <w:szCs w:val="21"/>
        </w:rPr>
        <w:t>dn</w:t>
      </w:r>
      <w:r w:rsidR="00D56A57">
        <w:rPr>
          <w:rFonts w:ascii="Segoe UI" w:hAnsi="Segoe UI" w:cs="Segoe UI"/>
          <w:color w:val="000000"/>
          <w:sz w:val="21"/>
          <w:szCs w:val="21"/>
        </w:rPr>
        <w:t>i</w:t>
      </w:r>
      <w:r>
        <w:rPr>
          <w:rFonts w:ascii="Segoe UI" w:hAnsi="Segoe UI" w:cs="Segoe UI"/>
          <w:color w:val="000000"/>
          <w:sz w:val="21"/>
          <w:szCs w:val="21"/>
        </w:rPr>
        <w:t xml:space="preserve">, alebo </w:t>
      </w:r>
      <w:r w:rsidR="00004858">
        <w:rPr>
          <w:rFonts w:ascii="Segoe UI" w:hAnsi="Segoe UI" w:cs="Segoe UI"/>
          <w:color w:val="000000"/>
          <w:sz w:val="21"/>
          <w:szCs w:val="21"/>
        </w:rPr>
        <w:t>38</w:t>
      </w:r>
      <w:r>
        <w:rPr>
          <w:rFonts w:ascii="Segoe UI" w:hAnsi="Segoe UI" w:cs="Segoe UI"/>
          <w:color w:val="000000"/>
          <w:sz w:val="21"/>
          <w:szCs w:val="21"/>
        </w:rPr>
        <w:t>€/deň na bankový účet:</w:t>
      </w:r>
      <w:r>
        <w:rPr>
          <w:rFonts w:ascii="Segoe UI" w:hAnsi="Segoe UI" w:cs="Segoe UI"/>
          <w:color w:val="000000"/>
          <w:sz w:val="21"/>
          <w:szCs w:val="21"/>
        </w:rPr>
        <w:br/>
        <w:t>IBAN: SK4483300000002001482848 (FIO banka)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Do kolónky účel platby prosím uviesť názov: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MENO ÚČASTNÍKA denného tábora, ako VS uveďte ročník narodenia dieťaťa</w:t>
      </w:r>
    </w:p>
    <w:p w14:paraId="29D78803" w14:textId="2A3905CD" w:rsidR="00571D1F" w:rsidRDefault="00571D1F" w:rsidP="00571D1F">
      <w:pPr>
        <w:pStyle w:val="Normlnywebov"/>
        <w:shd w:val="clear" w:color="auto" w:fill="FFFFFF"/>
        <w:spacing w:before="0" w:beforeAutospacing="0"/>
        <w:jc w:val="both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color w:val="000000"/>
          <w:sz w:val="21"/>
          <w:szCs w:val="21"/>
        </w:rPr>
        <w:t>Prihlášky zasielajte do 15.</w:t>
      </w:r>
      <w:r w:rsidR="00E014C3">
        <w:rPr>
          <w:rFonts w:ascii="Segoe UI" w:hAnsi="Segoe UI" w:cs="Segoe UI"/>
          <w:color w:val="000000"/>
          <w:sz w:val="21"/>
          <w:szCs w:val="21"/>
        </w:rPr>
        <w:t>6</w:t>
      </w:r>
      <w:r>
        <w:rPr>
          <w:rFonts w:ascii="Segoe UI" w:hAnsi="Segoe UI" w:cs="Segoe UI"/>
          <w:color w:val="000000"/>
          <w:sz w:val="21"/>
          <w:szCs w:val="21"/>
        </w:rPr>
        <w:t>.202</w:t>
      </w:r>
      <w:r w:rsidR="00004858">
        <w:rPr>
          <w:rFonts w:ascii="Segoe UI" w:hAnsi="Segoe UI" w:cs="Segoe UI"/>
          <w:color w:val="000000"/>
          <w:sz w:val="21"/>
          <w:szCs w:val="21"/>
        </w:rPr>
        <w:t>4</w:t>
      </w:r>
      <w:r>
        <w:rPr>
          <w:rFonts w:ascii="Segoe UI" w:hAnsi="Segoe UI" w:cs="Segoe UI"/>
          <w:color w:val="000000"/>
          <w:sz w:val="21"/>
          <w:szCs w:val="21"/>
        </w:rPr>
        <w:t>. Prihlášky zaslané po tomto termíne budú akceptované podľa voľných miest (ak nebude do 15.6.202</w:t>
      </w:r>
      <w:r w:rsidR="00004858">
        <w:rPr>
          <w:rFonts w:ascii="Segoe UI" w:hAnsi="Segoe UI" w:cs="Segoe UI"/>
          <w:color w:val="000000"/>
          <w:sz w:val="21"/>
          <w:szCs w:val="21"/>
        </w:rPr>
        <w:t>4</w:t>
      </w:r>
      <w:r>
        <w:rPr>
          <w:rFonts w:ascii="Segoe UI" w:hAnsi="Segoe UI" w:cs="Segoe UI"/>
          <w:color w:val="000000"/>
          <w:sz w:val="21"/>
          <w:szCs w:val="21"/>
        </w:rPr>
        <w:t xml:space="preserve"> naplnený min. počet deti 15, tábor bude zrušený a poplatok bude rodičom vrátený v plnej výške).</w:t>
      </w:r>
    </w:p>
    <w:p w14:paraId="4C899A8E" w14:textId="77777777" w:rsidR="00571D1F" w:rsidRDefault="00571D1F" w:rsidP="00571D1F">
      <w:pPr>
        <w:pStyle w:val="Normlnywebov"/>
        <w:shd w:val="clear" w:color="auto" w:fill="FFFFFF"/>
        <w:spacing w:before="0" w:beforeAutospacing="0"/>
        <w:jc w:val="both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STORNO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denného tábora je možne len v prípade choroby dieťaťa, a to na základe lekárskeho potvrdenia. Rodič je povinný po odoslaní prihlášky zaplatiť stanovenú cenu tábora. V prípade, že rodič zaplatí tábor a rozhodne sa tábora nezúčastniť, bude mu vrátená zaplatená cena s odrátaním príslušného storno poplatku.</w:t>
      </w:r>
    </w:p>
    <w:p w14:paraId="55FB0DA8" w14:textId="77777777" w:rsidR="00571D1F" w:rsidRDefault="00571D1F" w:rsidP="00571D1F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Storno poplatky: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- 7 a viac dní pred začiatkom denného tábora 30%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- 7 a menej dní pred začiatkom denného tábora 50%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v deň začiatku denného tábora, alebo počas denného tábora 100% z ceny kurzu </w:t>
      </w:r>
    </w:p>
    <w:p w14:paraId="29736CE0" w14:textId="5E65EA44" w:rsidR="00571D1F" w:rsidRDefault="00571D1F" w:rsidP="00571D1F">
      <w:pPr>
        <w:pStyle w:val="Normlnywebov"/>
        <w:shd w:val="clear" w:color="auto" w:fill="FFFFFF"/>
        <w:spacing w:before="0" w:beforeAutospacing="0"/>
        <w:jc w:val="both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color w:val="000000"/>
          <w:sz w:val="21"/>
          <w:szCs w:val="21"/>
        </w:rPr>
        <w:t>V prípade akýchkoľvek otázok sa môžete obrátiť na Ing. Luciu Dulayovú mailom nemo@plavanienemo.sk, alebo telefonicky +421 949 435 878.</w:t>
      </w:r>
    </w:p>
    <w:p w14:paraId="4C24A51E" w14:textId="77777777" w:rsidR="00571D1F" w:rsidRDefault="00571D1F" w:rsidP="00571D1F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TEŠÍME SA NA VÁS MILÉ DETI :)</w:t>
      </w:r>
    </w:p>
    <w:p w14:paraId="68370E32" w14:textId="77777777" w:rsidR="00571D1F" w:rsidRDefault="00571D1F" w:rsidP="00571D1F"/>
    <w:sectPr w:rsidR="00571D1F" w:rsidSect="001642AB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D1F"/>
    <w:rsid w:val="00004858"/>
    <w:rsid w:val="000665B8"/>
    <w:rsid w:val="00097773"/>
    <w:rsid w:val="001642AB"/>
    <w:rsid w:val="001749AC"/>
    <w:rsid w:val="001C49E7"/>
    <w:rsid w:val="002B6063"/>
    <w:rsid w:val="003C7236"/>
    <w:rsid w:val="00496E7F"/>
    <w:rsid w:val="004B6043"/>
    <w:rsid w:val="004D4978"/>
    <w:rsid w:val="00507A3D"/>
    <w:rsid w:val="005244D7"/>
    <w:rsid w:val="00571D1F"/>
    <w:rsid w:val="005A4C3D"/>
    <w:rsid w:val="005F0F58"/>
    <w:rsid w:val="00602208"/>
    <w:rsid w:val="0063467E"/>
    <w:rsid w:val="00733DCF"/>
    <w:rsid w:val="00814A93"/>
    <w:rsid w:val="00870339"/>
    <w:rsid w:val="0088094A"/>
    <w:rsid w:val="00897FBE"/>
    <w:rsid w:val="008B1115"/>
    <w:rsid w:val="00A07F94"/>
    <w:rsid w:val="00A2369A"/>
    <w:rsid w:val="00A33318"/>
    <w:rsid w:val="00B01699"/>
    <w:rsid w:val="00B3395B"/>
    <w:rsid w:val="00B416A5"/>
    <w:rsid w:val="00B67456"/>
    <w:rsid w:val="00C26D22"/>
    <w:rsid w:val="00C52160"/>
    <w:rsid w:val="00CC45BD"/>
    <w:rsid w:val="00CF0159"/>
    <w:rsid w:val="00CF4D84"/>
    <w:rsid w:val="00D256B6"/>
    <w:rsid w:val="00D56A57"/>
    <w:rsid w:val="00DB47CF"/>
    <w:rsid w:val="00DE06B5"/>
    <w:rsid w:val="00E014C3"/>
    <w:rsid w:val="00E14E8F"/>
    <w:rsid w:val="00E5185E"/>
    <w:rsid w:val="00EA30D9"/>
    <w:rsid w:val="00EC515B"/>
    <w:rsid w:val="00F17C69"/>
    <w:rsid w:val="00F6383F"/>
    <w:rsid w:val="00FB2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4B9A2"/>
  <w14:defaultImageDpi w14:val="32767"/>
  <w15:chartTrackingRefBased/>
  <w15:docId w15:val="{6966ADE5-BEBE-954C-9AC4-AEE7BB735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571D1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k-SK"/>
    </w:rPr>
  </w:style>
  <w:style w:type="character" w:customStyle="1" w:styleId="apple-converted-space">
    <w:name w:val="apple-converted-space"/>
    <w:basedOn w:val="Predvolenpsmoodseku"/>
    <w:rsid w:val="00571D1F"/>
  </w:style>
  <w:style w:type="character" w:styleId="Hypertextovprepojenie">
    <w:name w:val="Hyperlink"/>
    <w:basedOn w:val="Predvolenpsmoodseku"/>
    <w:uiPriority w:val="99"/>
    <w:unhideWhenUsed/>
    <w:rsid w:val="00571D1F"/>
    <w:rPr>
      <w:color w:val="0000FF"/>
      <w:u w:val="single"/>
    </w:rPr>
  </w:style>
  <w:style w:type="character" w:styleId="Nevyrieenzmienka">
    <w:name w:val="Unresolved Mention"/>
    <w:basedOn w:val="Predvolenpsmoodseku"/>
    <w:uiPriority w:val="99"/>
    <w:rsid w:val="00D56A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7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sk/maps/place/Z&#225;kladn&#225;+&#353;kola+Prokofievova+5/@48.1155544,17.0982467,17z/data=!3m1!4b1!4m6!3m5!1s0x476c89a285ed291b:0x1ce0280429fb6b69!8m2!3d48.1155544!4d17.1008216!16s%2Fg%2F1tc_vd2t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782</Words>
  <Characters>4459</Characters>
  <Application>Microsoft Office Word</Application>
  <DocSecurity>0</DocSecurity>
  <Lines>37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IRDATA Bratislava</dc:creator>
  <cp:keywords/>
  <dc:description/>
  <cp:lastModifiedBy>IRDATA Bratislava</cp:lastModifiedBy>
  <cp:revision>17</cp:revision>
  <dcterms:created xsi:type="dcterms:W3CDTF">2021-04-08T08:53:00Z</dcterms:created>
  <dcterms:modified xsi:type="dcterms:W3CDTF">2024-03-13T13:24:00Z</dcterms:modified>
</cp:coreProperties>
</file>